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E1" w:rsidRDefault="004631E1" w:rsidP="003C2439">
      <w:pPr>
        <w:pStyle w:val="1"/>
        <w:jc w:val="center"/>
        <w:rPr>
          <w:lang w:val="ru-RU"/>
        </w:rPr>
      </w:pPr>
      <w:r>
        <w:rPr>
          <w:lang w:val="ru-RU"/>
        </w:rPr>
        <w:t>Размеры, вес и цвета композитной черепицы</w:t>
      </w:r>
    </w:p>
    <w:p w:rsidR="009718F3" w:rsidRDefault="004631E1">
      <w:pPr>
        <w:rPr>
          <w:lang w:val="ru-RU"/>
        </w:rPr>
      </w:pPr>
      <w:r w:rsidRPr="004631E1">
        <w:rPr>
          <w:b/>
          <w:lang w:val="ru-RU"/>
        </w:rPr>
        <w:t>Композитная черепица</w:t>
      </w:r>
      <w:r>
        <w:rPr>
          <w:lang w:val="ru-RU"/>
        </w:rPr>
        <w:t xml:space="preserve"> – тот современный и уникальный материал, который прославился на мировом рынке. Его особенностью является многослойная структура, состоящая из многих элементов</w:t>
      </w:r>
      <w:r w:rsidR="007D23CC">
        <w:rPr>
          <w:lang w:val="ru-RU"/>
        </w:rPr>
        <w:t xml:space="preserve"> (сталь, слой </w:t>
      </w:r>
      <w:proofErr w:type="spellStart"/>
      <w:r w:rsidR="007D23CC">
        <w:rPr>
          <w:lang w:val="ru-RU"/>
        </w:rPr>
        <w:t>алюминоцинка</w:t>
      </w:r>
      <w:proofErr w:type="spellEnd"/>
      <w:r w:rsidR="007D23CC">
        <w:rPr>
          <w:lang w:val="ru-RU"/>
        </w:rPr>
        <w:t xml:space="preserve">, природный базальтовый </w:t>
      </w:r>
      <w:proofErr w:type="spellStart"/>
      <w:r w:rsidR="007D23CC">
        <w:rPr>
          <w:lang w:val="ru-RU"/>
        </w:rPr>
        <w:t>гранулят</w:t>
      </w:r>
      <w:proofErr w:type="spellEnd"/>
      <w:r w:rsidR="007D23CC">
        <w:rPr>
          <w:lang w:val="ru-RU"/>
        </w:rPr>
        <w:t>, грунтовка и т.д.)</w:t>
      </w:r>
      <w:r>
        <w:rPr>
          <w:lang w:val="ru-RU"/>
        </w:rPr>
        <w:t>. Данный тип крыши</w:t>
      </w:r>
      <w:r w:rsidR="00515B61">
        <w:rPr>
          <w:lang w:val="ru-RU"/>
        </w:rPr>
        <w:t xml:space="preserve"> совершенно не поддается влиянию агрессивной внешней среды, а верхний слой натурального камня, кроме эстетики, обеспечивает еще и </w:t>
      </w:r>
      <w:proofErr w:type="spellStart"/>
      <w:r w:rsidR="00515B61">
        <w:rPr>
          <w:lang w:val="ru-RU"/>
        </w:rPr>
        <w:t>шумоизоляцию</w:t>
      </w:r>
      <w:proofErr w:type="spellEnd"/>
      <w:r w:rsidR="00515B61">
        <w:rPr>
          <w:lang w:val="ru-RU"/>
        </w:rPr>
        <w:t xml:space="preserve"> в доме во время дождя. Но, помимо технических преимуществ, </w:t>
      </w:r>
      <w:r w:rsidR="00515B61" w:rsidRPr="00515B61">
        <w:rPr>
          <w:b/>
          <w:lang w:val="ru-RU"/>
        </w:rPr>
        <w:t>кровля композитной черепицей</w:t>
      </w:r>
      <w:r w:rsidR="00515B61">
        <w:rPr>
          <w:lang w:val="ru-RU"/>
        </w:rPr>
        <w:t xml:space="preserve"> имеет еще и многие положительные особенности.</w:t>
      </w:r>
    </w:p>
    <w:p w:rsidR="00515B61" w:rsidRDefault="00515B61" w:rsidP="00515B61">
      <w:pPr>
        <w:pStyle w:val="2"/>
        <w:rPr>
          <w:lang w:val="ru-RU"/>
        </w:rPr>
      </w:pPr>
      <w:r>
        <w:rPr>
          <w:lang w:val="ru-RU"/>
        </w:rPr>
        <w:t>Размеры кровельного материала</w:t>
      </w:r>
    </w:p>
    <w:p w:rsidR="00E10EC3" w:rsidRDefault="00F96ADF" w:rsidP="00515B61">
      <w:pPr>
        <w:rPr>
          <w:lang w:val="ru-RU"/>
        </w:rPr>
      </w:pPr>
      <w:r>
        <w:rPr>
          <w:lang w:val="ru-RU"/>
        </w:rPr>
        <w:t xml:space="preserve">Бельгийская </w:t>
      </w:r>
      <w:r w:rsidRPr="00F96ADF">
        <w:rPr>
          <w:b/>
          <w:lang w:val="ru-RU"/>
        </w:rPr>
        <w:t xml:space="preserve">композитная черепица </w:t>
      </w:r>
      <w:proofErr w:type="spellStart"/>
      <w:r w:rsidRPr="00F96ADF">
        <w:rPr>
          <w:b/>
          <w:lang w:val="en-US"/>
        </w:rPr>
        <w:t>Metrotile</w:t>
      </w:r>
      <w:proofErr w:type="spellEnd"/>
      <w:r w:rsidRPr="00F96ADF">
        <w:rPr>
          <w:lang w:val="ru-RU"/>
        </w:rPr>
        <w:t xml:space="preserve"> </w:t>
      </w:r>
      <w:r>
        <w:rPr>
          <w:lang w:val="ru-RU"/>
        </w:rPr>
        <w:t xml:space="preserve">появилась более 10 лет назад. Будучи не </w:t>
      </w:r>
      <w:proofErr w:type="gramStart"/>
      <w:r w:rsidR="00A670B0">
        <w:rPr>
          <w:lang w:val="ru-RU"/>
        </w:rPr>
        <w:t>имеющей</w:t>
      </w:r>
      <w:proofErr w:type="gramEnd"/>
      <w:r w:rsidR="00A670B0">
        <w:rPr>
          <w:lang w:val="ru-RU"/>
        </w:rPr>
        <w:t xml:space="preserve"> </w:t>
      </w:r>
      <w:r>
        <w:rPr>
          <w:lang w:val="ru-RU"/>
        </w:rPr>
        <w:t>аналогов в мире, она приобрела большую популярность. Одним только внешним видом она походит на натуральное покрытие, что позволяет использовать ее для большинства архитектурны</w:t>
      </w:r>
      <w:r w:rsidR="00E10EC3">
        <w:rPr>
          <w:lang w:val="ru-RU"/>
        </w:rPr>
        <w:t xml:space="preserve">х зданий, ведь с ней дом приобретал неповторимость. </w:t>
      </w:r>
    </w:p>
    <w:p w:rsidR="00515B61" w:rsidRPr="007101ED" w:rsidRDefault="00E10EC3" w:rsidP="00515B61">
      <w:pPr>
        <w:rPr>
          <w:lang w:val="ru-RU"/>
        </w:rPr>
      </w:pPr>
      <w:r w:rsidRPr="00E10EC3">
        <w:rPr>
          <w:b/>
          <w:lang w:val="ru-RU"/>
        </w:rPr>
        <w:t>Размеры композитной черепицы</w:t>
      </w:r>
      <w:r w:rsidR="00F96ADF" w:rsidRPr="00E10EC3">
        <w:rPr>
          <w:b/>
          <w:lang w:val="ru-RU"/>
        </w:rPr>
        <w:t xml:space="preserve"> </w:t>
      </w:r>
      <w:r>
        <w:rPr>
          <w:b/>
          <w:lang w:val="ru-RU"/>
        </w:rPr>
        <w:t xml:space="preserve">- </w:t>
      </w:r>
      <w:r w:rsidRPr="00E10EC3">
        <w:rPr>
          <w:lang w:val="ru-RU"/>
        </w:rPr>
        <w:t>это один с тех пунктов</w:t>
      </w:r>
      <w:r>
        <w:rPr>
          <w:lang w:val="ru-RU"/>
        </w:rPr>
        <w:t xml:space="preserve">, которым компания </w:t>
      </w:r>
      <w:proofErr w:type="spellStart"/>
      <w:r>
        <w:rPr>
          <w:lang w:val="ru-RU"/>
        </w:rPr>
        <w:t>Метротайл</w:t>
      </w:r>
      <w:proofErr w:type="spellEnd"/>
      <w:r>
        <w:rPr>
          <w:lang w:val="ru-RU"/>
        </w:rPr>
        <w:t xml:space="preserve"> может похвастаться. В отличие от </w:t>
      </w:r>
      <w:r>
        <w:rPr>
          <w:b/>
          <w:lang w:val="ru-RU"/>
        </w:rPr>
        <w:t xml:space="preserve">кровли </w:t>
      </w:r>
      <w:proofErr w:type="spellStart"/>
      <w:r>
        <w:rPr>
          <w:b/>
          <w:lang w:val="ru-RU"/>
        </w:rPr>
        <w:t>металлочерепицей</w:t>
      </w:r>
      <w:proofErr w:type="spellEnd"/>
      <w:r>
        <w:rPr>
          <w:lang w:val="ru-RU"/>
        </w:rPr>
        <w:t xml:space="preserve">, она в виде </w:t>
      </w:r>
      <w:r w:rsidR="007101ED">
        <w:rPr>
          <w:lang w:val="ru-RU"/>
        </w:rPr>
        <w:t>единичных</w:t>
      </w:r>
      <w:r>
        <w:rPr>
          <w:lang w:val="ru-RU"/>
        </w:rPr>
        <w:t xml:space="preserve"> панелей. Каждый такой профиль имеет примерные размеры в 40 см в ширину и 140 см в длину.  На каждой панели имеются фиксаторы для соединений с соседними панелями. Такая форма </w:t>
      </w:r>
      <w:r w:rsidR="007101ED" w:rsidRPr="007101ED">
        <w:rPr>
          <w:b/>
          <w:lang w:val="ru-RU"/>
        </w:rPr>
        <w:t>размеров листов композитной черепицы</w:t>
      </w:r>
      <w:r w:rsidR="007101ED">
        <w:rPr>
          <w:b/>
          <w:lang w:val="ru-RU"/>
        </w:rPr>
        <w:t xml:space="preserve"> </w:t>
      </w:r>
      <w:r w:rsidR="007101ED">
        <w:rPr>
          <w:lang w:val="ru-RU"/>
        </w:rPr>
        <w:t>дает возможность не пускать большинство материала на отходы и помогает реализовать даже самые сложные конструкции.</w:t>
      </w:r>
      <w:r w:rsidR="00560764">
        <w:rPr>
          <w:lang w:val="ru-RU"/>
        </w:rPr>
        <w:t xml:space="preserve"> </w:t>
      </w:r>
    </w:p>
    <w:p w:rsidR="004631E1" w:rsidRDefault="00515B61" w:rsidP="00515B61">
      <w:pPr>
        <w:pStyle w:val="2"/>
        <w:rPr>
          <w:lang w:val="ru-RU"/>
        </w:rPr>
      </w:pPr>
      <w:r>
        <w:rPr>
          <w:lang w:val="ru-RU"/>
        </w:rPr>
        <w:t>Вес композитной черепицы</w:t>
      </w:r>
    </w:p>
    <w:p w:rsidR="007101ED" w:rsidRDefault="007101ED" w:rsidP="007101ED">
      <w:pPr>
        <w:rPr>
          <w:lang w:val="ru-RU"/>
        </w:rPr>
      </w:pPr>
      <w:r>
        <w:rPr>
          <w:lang w:val="ru-RU"/>
        </w:rPr>
        <w:t>Установка какого-либо материала на крыше, как правило, занимает много времени. Это обусловлено повышенной опа</w:t>
      </w:r>
      <w:bookmarkStart w:id="0" w:name="_GoBack"/>
      <w:bookmarkEnd w:id="0"/>
      <w:r>
        <w:rPr>
          <w:lang w:val="ru-RU"/>
        </w:rPr>
        <w:t xml:space="preserve">сностью работ и большим весом установочных панелей. </w:t>
      </w:r>
      <w:r w:rsidRPr="007101ED">
        <w:rPr>
          <w:b/>
          <w:lang w:val="ru-RU"/>
        </w:rPr>
        <w:t>Монтаж композитной черепицы</w:t>
      </w:r>
      <w:r>
        <w:rPr>
          <w:lang w:val="ru-RU"/>
        </w:rPr>
        <w:t xml:space="preserve"> – явление совершенно обратное. Как значилось ранее, фиксаторы на панелях значительно ускоряют этот процесс.</w:t>
      </w:r>
      <w:r w:rsidR="00EE2FA6">
        <w:rPr>
          <w:lang w:val="ru-RU"/>
        </w:rPr>
        <w:t xml:space="preserve"> Кроме этого, </w:t>
      </w:r>
      <w:r w:rsidR="00EE2FA6" w:rsidRPr="00EE2FA6">
        <w:rPr>
          <w:b/>
          <w:lang w:val="ru-RU"/>
        </w:rPr>
        <w:t>вес композитной черепицы на 1 м</w:t>
      </w:r>
      <w:proofErr w:type="gramStart"/>
      <w:r w:rsidR="00EE2FA6" w:rsidRPr="00EE2FA6">
        <w:rPr>
          <w:b/>
          <w:lang w:val="ru-RU"/>
        </w:rPr>
        <w:t>2</w:t>
      </w:r>
      <w:proofErr w:type="gramEnd"/>
      <w:r w:rsidR="00EE2FA6">
        <w:rPr>
          <w:lang w:val="ru-RU"/>
        </w:rPr>
        <w:t xml:space="preserve"> не превышает 7 кг. Вследствие этого, материал обладает высокой устойчивостью к внешнему воздействию, а правильный монтаж делает ее </w:t>
      </w:r>
      <w:r w:rsidR="00560764">
        <w:rPr>
          <w:lang w:val="ru-RU"/>
        </w:rPr>
        <w:t>одним</w:t>
      </w:r>
      <w:r w:rsidR="00EE2FA6">
        <w:rPr>
          <w:lang w:val="ru-RU"/>
        </w:rPr>
        <w:t xml:space="preserve"> из самых безопасных материалов. Правильно установленная крыша имеет эксплуатационный период термином в 50 лет.</w:t>
      </w:r>
      <w:r w:rsidR="00560764">
        <w:rPr>
          <w:lang w:val="ru-RU"/>
        </w:rPr>
        <w:t xml:space="preserve"> Так же при правильном монтаже, все виды соединений образуют замки, обеспечивающие защиту от воды во время дождя и сильных ветров. </w:t>
      </w:r>
    </w:p>
    <w:p w:rsidR="00EA19B6" w:rsidRDefault="00EA19B6" w:rsidP="007101ED">
      <w:pPr>
        <w:rPr>
          <w:lang w:val="ru-RU"/>
        </w:rPr>
      </w:pPr>
      <w:r>
        <w:rPr>
          <w:lang w:val="ru-RU"/>
        </w:rPr>
        <w:t xml:space="preserve">Одной из особенностей, помогающих делать </w:t>
      </w:r>
      <w:r w:rsidRPr="00EA19B6">
        <w:rPr>
          <w:b/>
          <w:lang w:val="ru-RU"/>
        </w:rPr>
        <w:t>вес композитной черепицы</w:t>
      </w:r>
      <w:r>
        <w:rPr>
          <w:lang w:val="ru-RU"/>
        </w:rPr>
        <w:t xml:space="preserve"> более легким</w:t>
      </w:r>
      <w:r w:rsidR="005922D5">
        <w:rPr>
          <w:lang w:val="ru-RU"/>
        </w:rPr>
        <w:t>,</w:t>
      </w:r>
      <w:r>
        <w:rPr>
          <w:lang w:val="ru-RU"/>
        </w:rPr>
        <w:t xml:space="preserve"> есть ее основа –</w:t>
      </w:r>
      <w:r w:rsidR="00A670B0">
        <w:rPr>
          <w:lang w:val="ru-RU"/>
        </w:rPr>
        <w:t xml:space="preserve"> </w:t>
      </w:r>
      <w:proofErr w:type="spellStart"/>
      <w:r w:rsidR="00A670B0">
        <w:rPr>
          <w:lang w:val="ru-RU"/>
        </w:rPr>
        <w:t>а</w:t>
      </w:r>
      <w:r>
        <w:rPr>
          <w:lang w:val="ru-RU"/>
        </w:rPr>
        <w:t>люминоцинковый</w:t>
      </w:r>
      <w:proofErr w:type="spellEnd"/>
      <w:r>
        <w:rPr>
          <w:lang w:val="ru-RU"/>
        </w:rPr>
        <w:t xml:space="preserve"> лист, толщиною в половину сантиметра. </w:t>
      </w:r>
      <w:r w:rsidR="00162826">
        <w:rPr>
          <w:lang w:val="ru-RU"/>
        </w:rPr>
        <w:t xml:space="preserve">В наше время он зарекомендовал себя как идеальный материал для покрытий жилых домов и коттеджей. Сам же сплав листа состоит из </w:t>
      </w:r>
      <w:r w:rsidR="00A670B0">
        <w:rPr>
          <w:lang w:val="ru-RU"/>
        </w:rPr>
        <w:t>алюминия</w:t>
      </w:r>
      <w:r w:rsidR="00162826">
        <w:rPr>
          <w:lang w:val="ru-RU"/>
        </w:rPr>
        <w:t>, цинка и кремния. Этот комплекс не поддается влиянию коррозии, мелких механических повреждений, а так же легко монтируется</w:t>
      </w:r>
      <w:r w:rsidR="005922D5">
        <w:rPr>
          <w:lang w:val="ru-RU"/>
        </w:rPr>
        <w:t xml:space="preserve"> и может принимать</w:t>
      </w:r>
      <w:r w:rsidR="00162826">
        <w:rPr>
          <w:lang w:val="ru-RU"/>
        </w:rPr>
        <w:t xml:space="preserve"> тонкую форму при создании композитных листов, благодаря присутстви</w:t>
      </w:r>
      <w:r w:rsidR="005922D5">
        <w:rPr>
          <w:lang w:val="ru-RU"/>
        </w:rPr>
        <w:t>ю</w:t>
      </w:r>
      <w:r w:rsidR="00162826">
        <w:rPr>
          <w:lang w:val="ru-RU"/>
        </w:rPr>
        <w:t xml:space="preserve"> кремния в составе. Такие листы превышают срок службы в 4 раза, нежели обычный </w:t>
      </w:r>
      <w:r w:rsidR="00A670B0">
        <w:rPr>
          <w:lang w:val="ru-RU"/>
        </w:rPr>
        <w:t>алюминий</w:t>
      </w:r>
      <w:r w:rsidR="00162826">
        <w:rPr>
          <w:lang w:val="ru-RU"/>
        </w:rPr>
        <w:t xml:space="preserve">, покрытый грунтовкой. </w:t>
      </w:r>
    </w:p>
    <w:p w:rsidR="00162826" w:rsidRDefault="00162826" w:rsidP="007101ED">
      <w:pPr>
        <w:rPr>
          <w:lang w:val="ru-RU"/>
        </w:rPr>
      </w:pPr>
      <w:r>
        <w:rPr>
          <w:lang w:val="ru-RU"/>
        </w:rPr>
        <w:t xml:space="preserve">Так же </w:t>
      </w:r>
      <w:proofErr w:type="spellStart"/>
      <w:r>
        <w:rPr>
          <w:lang w:val="ru-RU"/>
        </w:rPr>
        <w:t>алюминоцинк</w:t>
      </w:r>
      <w:proofErr w:type="spellEnd"/>
      <w:r>
        <w:rPr>
          <w:lang w:val="ru-RU"/>
        </w:rPr>
        <w:t xml:space="preserve"> способен отражать тепло </w:t>
      </w:r>
      <w:r w:rsidR="007D23CC">
        <w:rPr>
          <w:lang w:val="ru-RU"/>
        </w:rPr>
        <w:t>и холод</w:t>
      </w:r>
      <w:r>
        <w:rPr>
          <w:lang w:val="ru-RU"/>
        </w:rPr>
        <w:t xml:space="preserve">, а это важная </w:t>
      </w:r>
      <w:r w:rsidR="007D23CC">
        <w:rPr>
          <w:lang w:val="ru-RU"/>
        </w:rPr>
        <w:t>функция, так как около 50% тепла проходит скво</w:t>
      </w:r>
      <w:r w:rsidR="005922D5">
        <w:rPr>
          <w:lang w:val="ru-RU"/>
        </w:rPr>
        <w:t>зь стены и покрытие дома, но, не</w:t>
      </w:r>
      <w:r w:rsidR="007D23CC">
        <w:rPr>
          <w:lang w:val="ru-RU"/>
        </w:rPr>
        <w:t xml:space="preserve">смотря на это, у материала нет характерного для </w:t>
      </w:r>
      <w:proofErr w:type="spellStart"/>
      <w:r w:rsidR="007D23CC">
        <w:rPr>
          <w:lang w:val="ru-RU"/>
        </w:rPr>
        <w:t>металлочерепицы</w:t>
      </w:r>
      <w:proofErr w:type="spellEnd"/>
      <w:r w:rsidR="007D23CC">
        <w:rPr>
          <w:lang w:val="ru-RU"/>
        </w:rPr>
        <w:t xml:space="preserve"> блеска на солнце. </w:t>
      </w:r>
      <w:proofErr w:type="gramStart"/>
      <w:r w:rsidR="007D23CC">
        <w:rPr>
          <w:lang w:val="ru-RU"/>
        </w:rPr>
        <w:t>Со</w:t>
      </w:r>
      <w:proofErr w:type="gramEnd"/>
      <w:r w:rsidR="007D23CC">
        <w:rPr>
          <w:lang w:val="ru-RU"/>
        </w:rPr>
        <w:t xml:space="preserve"> всяком случае, такой подход защищает крышу от потери цвета и выступает в качестве предотвращения жары.</w:t>
      </w:r>
    </w:p>
    <w:p w:rsidR="00EE2FA6" w:rsidRPr="007101ED" w:rsidRDefault="00EE2FA6" w:rsidP="007101ED">
      <w:pPr>
        <w:rPr>
          <w:lang w:val="ru-RU"/>
        </w:rPr>
      </w:pPr>
      <w:r>
        <w:rPr>
          <w:lang w:val="ru-RU"/>
        </w:rPr>
        <w:t>Вдобавок</w:t>
      </w:r>
      <w:r w:rsidR="00560764">
        <w:rPr>
          <w:lang w:val="ru-RU"/>
        </w:rPr>
        <w:t xml:space="preserve"> ко всему, </w:t>
      </w:r>
      <w:r w:rsidR="00560764" w:rsidRPr="00560764">
        <w:rPr>
          <w:b/>
          <w:lang w:val="ru-RU"/>
        </w:rPr>
        <w:t xml:space="preserve">композитная черепица </w:t>
      </w:r>
      <w:proofErr w:type="spellStart"/>
      <w:r w:rsidR="00560764" w:rsidRPr="00560764">
        <w:rPr>
          <w:b/>
          <w:lang w:val="ru-RU"/>
        </w:rPr>
        <w:t>Метротайл</w:t>
      </w:r>
      <w:proofErr w:type="spellEnd"/>
      <w:r w:rsidR="00560764">
        <w:rPr>
          <w:lang w:val="ru-RU"/>
        </w:rPr>
        <w:t xml:space="preserve"> может быть использована при демонтаже. Монтирование происходит поверх </w:t>
      </w:r>
      <w:r w:rsidR="003C2439">
        <w:rPr>
          <w:lang w:val="ru-RU"/>
        </w:rPr>
        <w:t>предыдущего</w:t>
      </w:r>
      <w:r w:rsidR="00560764">
        <w:rPr>
          <w:lang w:val="ru-RU"/>
        </w:rPr>
        <w:t xml:space="preserve"> покрытия и дает тот же эффект без дополнительной </w:t>
      </w:r>
      <w:r w:rsidR="00560764">
        <w:rPr>
          <w:lang w:val="ru-RU"/>
        </w:rPr>
        <w:lastRenderedPageBreak/>
        <w:t xml:space="preserve">разборки старой кровли. </w:t>
      </w:r>
      <w:r w:rsidR="003C2439">
        <w:rPr>
          <w:lang w:val="ru-RU"/>
        </w:rPr>
        <w:t xml:space="preserve">Материал </w:t>
      </w:r>
      <w:r w:rsidR="00A670B0">
        <w:rPr>
          <w:lang w:val="ru-RU"/>
        </w:rPr>
        <w:t>соответствует</w:t>
      </w:r>
      <w:r w:rsidR="003C2439">
        <w:rPr>
          <w:lang w:val="ru-RU"/>
        </w:rPr>
        <w:t xml:space="preserve"> международным стандартам </w:t>
      </w:r>
      <w:r w:rsidR="003C2439">
        <w:rPr>
          <w:lang w:val="en-US"/>
        </w:rPr>
        <w:t>ISO</w:t>
      </w:r>
      <w:r w:rsidR="003C2439" w:rsidRPr="003C2439">
        <w:rPr>
          <w:lang w:val="ru-RU"/>
        </w:rPr>
        <w:t xml:space="preserve"> 9001</w:t>
      </w:r>
      <w:r w:rsidR="003C2439">
        <w:rPr>
          <w:lang w:val="ru-RU"/>
        </w:rPr>
        <w:t xml:space="preserve"> и</w:t>
      </w:r>
      <w:r w:rsidR="003C2439" w:rsidRPr="003C2439">
        <w:rPr>
          <w:lang w:val="ru-RU"/>
        </w:rPr>
        <w:t xml:space="preserve"> </w:t>
      </w:r>
      <w:r w:rsidR="003C2439">
        <w:rPr>
          <w:lang w:val="en-US"/>
        </w:rPr>
        <w:t>ISO</w:t>
      </w:r>
      <w:r w:rsidR="003C2439">
        <w:rPr>
          <w:lang w:val="ru-RU"/>
        </w:rPr>
        <w:t>14001, а так ж</w:t>
      </w:r>
      <w:r w:rsidR="00A670B0">
        <w:rPr>
          <w:lang w:val="ru-RU"/>
        </w:rPr>
        <w:t>е целиком сертифицирован по всех</w:t>
      </w:r>
      <w:r w:rsidR="003C2439">
        <w:rPr>
          <w:lang w:val="ru-RU"/>
        </w:rPr>
        <w:t xml:space="preserve"> </w:t>
      </w:r>
      <w:proofErr w:type="gramStart"/>
      <w:r w:rsidR="003C2439">
        <w:rPr>
          <w:lang w:val="ru-RU"/>
        </w:rPr>
        <w:t>региона</w:t>
      </w:r>
      <w:r w:rsidR="00A670B0">
        <w:rPr>
          <w:lang w:val="ru-RU"/>
        </w:rPr>
        <w:t>х</w:t>
      </w:r>
      <w:proofErr w:type="gramEnd"/>
      <w:r w:rsidR="003C2439">
        <w:rPr>
          <w:lang w:val="ru-RU"/>
        </w:rPr>
        <w:t xml:space="preserve"> Украины. </w:t>
      </w:r>
    </w:p>
    <w:p w:rsidR="00515B61" w:rsidRDefault="00515B61" w:rsidP="00515B61">
      <w:pPr>
        <w:pStyle w:val="2"/>
        <w:rPr>
          <w:lang w:val="ru-RU"/>
        </w:rPr>
      </w:pPr>
      <w:r>
        <w:rPr>
          <w:lang w:val="ru-RU"/>
        </w:rPr>
        <w:t xml:space="preserve">Цветовая гамма </w:t>
      </w:r>
      <w:proofErr w:type="spellStart"/>
      <w:r>
        <w:rPr>
          <w:lang w:val="en-US"/>
        </w:rPr>
        <w:t>Metrotile</w:t>
      </w:r>
      <w:proofErr w:type="spellEnd"/>
    </w:p>
    <w:p w:rsidR="003C2439" w:rsidRDefault="00524010" w:rsidP="003C2439">
      <w:pPr>
        <w:rPr>
          <w:lang w:val="ru-RU"/>
        </w:rPr>
      </w:pPr>
      <w:r>
        <w:rPr>
          <w:b/>
          <w:lang w:val="ru-RU"/>
        </w:rPr>
        <w:t>Кровля композитной черепицей</w:t>
      </w:r>
      <w:r w:rsidR="003475B4">
        <w:rPr>
          <w:lang w:val="ru-RU"/>
        </w:rPr>
        <w:t xml:space="preserve">, в отличие от </w:t>
      </w:r>
      <w:r w:rsidR="00755C2D">
        <w:rPr>
          <w:lang w:val="ru-RU"/>
        </w:rPr>
        <w:t xml:space="preserve">иных видов современных кровельных материалов, имеют естественный внешний вид. Это достигается с помощью верхнего покрытия из гранул натурального камня, придающего фактуре материала роскошный внешний вид. Такое покрытие обеспечивает защиту от шума дождя и сильного ветра. Кроме того, камень покрыт верхним слоем глазури, предотвращающей обсыпание. </w:t>
      </w:r>
      <w:r w:rsidR="00E42CEB">
        <w:rPr>
          <w:lang w:val="ru-RU"/>
        </w:rPr>
        <w:t xml:space="preserve">Каждая из составляющих </w:t>
      </w:r>
      <w:r w:rsidR="00E42CEB" w:rsidRPr="00E42CEB">
        <w:rPr>
          <w:b/>
          <w:lang w:val="ru-RU"/>
        </w:rPr>
        <w:t xml:space="preserve">композитной черепицы </w:t>
      </w:r>
      <w:proofErr w:type="spellStart"/>
      <w:r w:rsidR="00E42CEB">
        <w:rPr>
          <w:b/>
          <w:lang w:val="en-US"/>
        </w:rPr>
        <w:t>Metrotile</w:t>
      </w:r>
      <w:proofErr w:type="spellEnd"/>
      <w:r w:rsidR="00E42CEB">
        <w:rPr>
          <w:b/>
          <w:lang w:val="ru-RU"/>
        </w:rPr>
        <w:t xml:space="preserve"> </w:t>
      </w:r>
      <w:r w:rsidR="00E42CEB" w:rsidRPr="00E42CEB">
        <w:rPr>
          <w:lang w:val="ru-RU"/>
        </w:rPr>
        <w:t>создает условия для</w:t>
      </w:r>
      <w:r w:rsidR="00E42CEB">
        <w:rPr>
          <w:b/>
          <w:lang w:val="ru-RU"/>
        </w:rPr>
        <w:t xml:space="preserve"> </w:t>
      </w:r>
      <w:r>
        <w:rPr>
          <w:lang w:val="ru-RU"/>
        </w:rPr>
        <w:t>неизменности</w:t>
      </w:r>
      <w:r w:rsidR="00E42CEB">
        <w:rPr>
          <w:lang w:val="ru-RU"/>
        </w:rPr>
        <w:t xml:space="preserve"> цвета на протяжении всего срока эксплуатации</w:t>
      </w:r>
      <w:r>
        <w:rPr>
          <w:lang w:val="ru-RU"/>
        </w:rPr>
        <w:t xml:space="preserve">, а так же дает устойчивость к пагубному солнечному излучению. Отсутствие </w:t>
      </w:r>
      <w:r w:rsidR="00A670B0">
        <w:rPr>
          <w:lang w:val="ru-RU"/>
        </w:rPr>
        <w:t>органики</w:t>
      </w:r>
      <w:r>
        <w:rPr>
          <w:lang w:val="ru-RU"/>
        </w:rPr>
        <w:t xml:space="preserve"> в составе - это огромный </w:t>
      </w:r>
      <w:r w:rsidRPr="00524010">
        <w:rPr>
          <w:b/>
          <w:lang w:val="ru-RU"/>
        </w:rPr>
        <w:t>плюс композитной черепицы</w:t>
      </w:r>
      <w:r>
        <w:rPr>
          <w:lang w:val="ru-RU"/>
        </w:rPr>
        <w:t xml:space="preserve">, поскольку ее составляющие компоненты не подвергаются коррозии, гниению и размножению внутри каких-либо насекомых или грибов. Разве не замечательно, когда крыша выглядит словно подлинная </w:t>
      </w:r>
      <w:r w:rsidRPr="00524010">
        <w:rPr>
          <w:b/>
          <w:lang w:val="ru-RU"/>
        </w:rPr>
        <w:t>керамическая черепица</w:t>
      </w:r>
      <w:r>
        <w:rPr>
          <w:lang w:val="ru-RU"/>
        </w:rPr>
        <w:t>, но при этом лишена всех ее недостатков?</w:t>
      </w:r>
    </w:p>
    <w:p w:rsidR="00524010" w:rsidRPr="00E42CEB" w:rsidRDefault="00524010" w:rsidP="003C2439">
      <w:pPr>
        <w:rPr>
          <w:lang w:val="ru-RU"/>
        </w:rPr>
      </w:pPr>
      <w:r w:rsidRPr="00EA19B6">
        <w:rPr>
          <w:lang w:val="ru-RU"/>
        </w:rPr>
        <w:t xml:space="preserve">Отдельное внимание стоит уделить </w:t>
      </w:r>
      <w:r>
        <w:rPr>
          <w:b/>
          <w:lang w:val="ru-RU"/>
        </w:rPr>
        <w:t>цветам композитной черепицы</w:t>
      </w:r>
      <w:r w:rsidRPr="00EA19B6">
        <w:rPr>
          <w:lang w:val="ru-RU"/>
        </w:rPr>
        <w:t>.</w:t>
      </w:r>
      <w:r w:rsidR="00EA19B6">
        <w:rPr>
          <w:lang w:val="ru-RU"/>
        </w:rPr>
        <w:t xml:space="preserve"> Материалы, предоставленные на рынке, имеют широкую гамму, как тёплых, так и холодных оттенков.  Наиболее популярные из них кофейный, коричневый, черный и бордовый, которые придают любому дому некую средневековую аристократичность. </w:t>
      </w:r>
      <w:r w:rsidR="007D23CC">
        <w:rPr>
          <w:lang w:val="ru-RU"/>
        </w:rPr>
        <w:t>Хочется отметить, что именно такой вид черепицы чаще всего используется для реконструкции важных исторических памяток</w:t>
      </w:r>
      <w:r w:rsidR="00A670B0">
        <w:rPr>
          <w:lang w:val="ru-RU"/>
        </w:rPr>
        <w:t>, а так же для новых зданий, которые выглядят более изящно и утонченно с помощью этого типа покрытия.</w:t>
      </w:r>
    </w:p>
    <w:p w:rsidR="00515B61" w:rsidRPr="007101ED" w:rsidRDefault="007101ED" w:rsidP="00515B61">
      <w:pPr>
        <w:rPr>
          <w:lang w:val="ru-RU"/>
        </w:rPr>
      </w:pPr>
      <w:r>
        <w:rPr>
          <w:color w:val="777777"/>
          <w:sz w:val="29"/>
          <w:szCs w:val="29"/>
          <w:shd w:val="clear" w:color="auto" w:fill="FFFFFF"/>
        </w:rPr>
        <w:t xml:space="preserve"> </w:t>
      </w:r>
    </w:p>
    <w:sectPr w:rsidR="00515B61" w:rsidRPr="00710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3"/>
    <w:rsid w:val="00162826"/>
    <w:rsid w:val="002749F8"/>
    <w:rsid w:val="003475B4"/>
    <w:rsid w:val="003C2439"/>
    <w:rsid w:val="004631E1"/>
    <w:rsid w:val="004650EA"/>
    <w:rsid w:val="00515B61"/>
    <w:rsid w:val="00524010"/>
    <w:rsid w:val="00560764"/>
    <w:rsid w:val="005922D5"/>
    <w:rsid w:val="007101ED"/>
    <w:rsid w:val="00755C2D"/>
    <w:rsid w:val="007D23CC"/>
    <w:rsid w:val="009718F3"/>
    <w:rsid w:val="00A670B0"/>
    <w:rsid w:val="00E10EC3"/>
    <w:rsid w:val="00E42CEB"/>
    <w:rsid w:val="00EA19B6"/>
    <w:rsid w:val="00EE2FA6"/>
    <w:rsid w:val="00F9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5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5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15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5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5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1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766C-CCA5-4A06-BB6E-DE910910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659</Words>
  <Characters>4220</Characters>
  <Application>Microsoft Office Word</Application>
  <DocSecurity>0</DocSecurity>
  <Lines>63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2017-04-28T07:29:00Z</dcterms:created>
  <dcterms:modified xsi:type="dcterms:W3CDTF">2017-04-30T17:00:00Z</dcterms:modified>
</cp:coreProperties>
</file>